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🌵Miracles in the Desert🌵</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16, 17 and Numbers 21</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color w:val="000000"/>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of</w:t>
      </w:r>
      <w:r w:rsidDel="00000000" w:rsidR="00000000" w:rsidRPr="00000000">
        <w:rPr>
          <w:sz w:val="20"/>
          <w:szCs w:val="20"/>
          <w:highlight w:val="white"/>
          <w:rtl w:val="0"/>
        </w:rPr>
        <w:t xml:space="preserve"> how God parted the Red Sea for th eIsraelites to walk safely through. Once the walked through the sea, the Lord closed the sea over the Egyptians that were pursuing the Israelites killing hundreds of Pharaoh’s military men.</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color w:val="000000"/>
          <w:sz w:val="20"/>
          <w:szCs w:val="20"/>
          <w:highlight w:val="white"/>
        </w:rPr>
      </w:pPr>
      <w:r w:rsidDel="00000000" w:rsidR="00000000" w:rsidRPr="00000000">
        <w:rPr>
          <w:sz w:val="20"/>
          <w:szCs w:val="20"/>
          <w:rtl w:val="0"/>
        </w:rPr>
        <w:t xml:space="preserve">Today, we will learn about how God was faithful to the people of Israel in the desert by providing food, shelter, and protection. However, we will also learn why the people of Israel are called a people of “stiff-neck”.</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w:t>
      </w:r>
    </w:p>
    <w:p w:rsidR="00000000" w:rsidDel="00000000" w:rsidP="00000000" w:rsidRDefault="00000000" w:rsidRPr="00000000" w14:paraId="00000008">
      <w:pPr>
        <w:numPr>
          <w:ilvl w:val="0"/>
          <w:numId w:val="4"/>
        </w:numPr>
        <w:spacing w:after="240" w:before="0" w:lineRule="auto"/>
        <w:ind w:left="720" w:hanging="360"/>
        <w:rPr>
          <w:sz w:val="20"/>
          <w:szCs w:val="20"/>
          <w:highlight w:val="white"/>
        </w:rPr>
      </w:pPr>
      <w:r w:rsidDel="00000000" w:rsidR="00000000" w:rsidRPr="00000000">
        <w:rPr>
          <w:sz w:val="20"/>
          <w:szCs w:val="20"/>
          <w:highlight w:val="white"/>
          <w:rtl w:val="0"/>
        </w:rPr>
        <w:t xml:space="preserve">Craft: Miracles in the desert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sz w:val="20"/>
          <w:szCs w:val="20"/>
          <w:highlight w:val="white"/>
          <w:rtl w:val="0"/>
        </w:rPr>
        <w:t xml:space="preserve">Have you ever heard that phrase before? Being a people of “stiff-necks”? The Bible refers to the Israelites as that. </w:t>
      </w:r>
    </w:p>
    <w:p w:rsidR="00000000" w:rsidDel="00000000" w:rsidP="00000000" w:rsidRDefault="00000000" w:rsidRPr="00000000" w14:paraId="0000000A">
      <w:pPr>
        <w:spacing w:after="240" w:before="240" w:lineRule="auto"/>
        <w:rPr>
          <w:sz w:val="20"/>
          <w:szCs w:val="20"/>
          <w:highlight w:val="white"/>
        </w:rPr>
      </w:pPr>
      <w:r w:rsidDel="00000000" w:rsidR="00000000" w:rsidRPr="00000000">
        <w:rPr>
          <w:sz w:val="20"/>
          <w:szCs w:val="20"/>
          <w:highlight w:val="white"/>
          <w:rtl w:val="0"/>
        </w:rPr>
        <w:t xml:space="preserve">🗣️Ask: What do you think that means?</w:t>
      </w:r>
    </w:p>
    <w:p w:rsidR="00000000" w:rsidDel="00000000" w:rsidP="00000000" w:rsidRDefault="00000000" w:rsidRPr="00000000" w14:paraId="0000000B">
      <w:pPr>
        <w:spacing w:after="240" w:before="240" w:lineRule="auto"/>
        <w:rPr>
          <w:sz w:val="20"/>
          <w:szCs w:val="20"/>
          <w:highlight w:val="white"/>
        </w:rPr>
      </w:pPr>
      <w:r w:rsidDel="00000000" w:rsidR="00000000" w:rsidRPr="00000000">
        <w:rPr>
          <w:sz w:val="20"/>
          <w:szCs w:val="20"/>
          <w:highlight w:val="white"/>
          <w:rtl w:val="0"/>
        </w:rPr>
        <w:t xml:space="preserve">It doesn’t mean that they can’t turn their head side to side. It means that they are stubborn! The people of Israel had seen God perform amazing miracles to deliver them from Egypt, but while they were in the desert they complained constantly to Moses and Aaron about how they were better off in Egypt.</w:t>
      </w:r>
    </w:p>
    <w:p w:rsidR="00000000" w:rsidDel="00000000" w:rsidP="00000000" w:rsidRDefault="00000000" w:rsidRPr="00000000" w14:paraId="0000000C">
      <w:pPr>
        <w:spacing w:after="240" w:before="240" w:lineRule="auto"/>
        <w:rPr>
          <w:sz w:val="20"/>
          <w:szCs w:val="20"/>
          <w:highlight w:val="white"/>
        </w:rPr>
      </w:pPr>
      <w:r w:rsidDel="00000000" w:rsidR="00000000" w:rsidRPr="00000000">
        <w:rPr>
          <w:sz w:val="20"/>
          <w:szCs w:val="20"/>
          <w:highlight w:val="white"/>
          <w:rtl w:val="0"/>
        </w:rPr>
        <w:t xml:space="preserve">🗣️Do you think that is true? Were the Israelites better off living in Egypt?</w:t>
      </w:r>
    </w:p>
    <w:p w:rsidR="00000000" w:rsidDel="00000000" w:rsidP="00000000" w:rsidRDefault="00000000" w:rsidRPr="00000000" w14:paraId="0000000D">
      <w:pPr>
        <w:spacing w:after="240" w:before="240" w:lineRule="auto"/>
        <w:rPr>
          <w:sz w:val="20"/>
          <w:szCs w:val="20"/>
          <w:highlight w:val="white"/>
        </w:rPr>
      </w:pPr>
      <w:r w:rsidDel="00000000" w:rsidR="00000000" w:rsidRPr="00000000">
        <w:rPr>
          <w:sz w:val="20"/>
          <w:szCs w:val="20"/>
          <w:highlight w:val="white"/>
          <w:rtl w:val="0"/>
        </w:rPr>
        <w:t xml:space="preserve">No! Remember, they were slaves! Their hearts were not thankful to the Lord and their faith was not completely surrendered to Him.</w:t>
      </w:r>
    </w:p>
    <w:p w:rsidR="00000000" w:rsidDel="00000000" w:rsidP="00000000" w:rsidRDefault="00000000" w:rsidRPr="00000000" w14:paraId="0000000E">
      <w:pPr>
        <w:spacing w:after="240" w:before="240" w:lineRule="auto"/>
        <w:rPr>
          <w:sz w:val="20"/>
          <w:szCs w:val="20"/>
          <w:highlight w:val="white"/>
        </w:rPr>
      </w:pPr>
      <w:r w:rsidDel="00000000" w:rsidR="00000000" w:rsidRPr="00000000">
        <w:rPr>
          <w:sz w:val="20"/>
          <w:szCs w:val="20"/>
          <w:highlight w:val="white"/>
          <w:rtl w:val="0"/>
        </w:rPr>
        <w:t xml:space="preserve">Let’s take a look at the miracles that God did in the desert and how the Israelites responded.</w:t>
      </w:r>
    </w:p>
    <w:p w:rsidR="00000000" w:rsidDel="00000000" w:rsidP="00000000" w:rsidRDefault="00000000" w:rsidRPr="00000000" w14:paraId="0000000F">
      <w:pPr>
        <w:numPr>
          <w:ilvl w:val="0"/>
          <w:numId w:val="1"/>
        </w:numPr>
        <w:spacing w:after="240" w:before="240" w:lineRule="auto"/>
        <w:ind w:left="720" w:hanging="360"/>
        <w:rPr>
          <w:sz w:val="20"/>
          <w:szCs w:val="20"/>
          <w:highlight w:val="white"/>
          <w:u w:val="none"/>
        </w:rPr>
      </w:pPr>
      <w:r w:rsidDel="00000000" w:rsidR="00000000" w:rsidRPr="00000000">
        <w:rPr>
          <w:sz w:val="20"/>
          <w:szCs w:val="20"/>
          <w:highlight w:val="white"/>
          <w:rtl w:val="0"/>
        </w:rPr>
        <w:t xml:space="preserve">MANA AND QUAIL🐥🍞</w:t>
      </w:r>
    </w:p>
    <w:p w:rsidR="00000000" w:rsidDel="00000000" w:rsidP="00000000" w:rsidRDefault="00000000" w:rsidRPr="00000000" w14:paraId="00000010">
      <w:pPr>
        <w:spacing w:after="240" w:before="240" w:lineRule="auto"/>
        <w:ind w:left="0" w:firstLine="0"/>
        <w:rPr>
          <w:rFonts w:ascii="Roboto" w:cs="Roboto" w:eastAsia="Roboto" w:hAnsi="Roboto"/>
          <w:b w:val="1"/>
          <w:bCs w:val="1"/>
          <w:sz w:val="20"/>
          <w:szCs w:val="20"/>
          <w:highlight w:val="white"/>
        </w:rPr>
      </w:pPr>
      <w:r w:rsidDel="00000000" w:rsidR="00000000" w:rsidRPr="00000000">
        <w:rPr>
          <w:sz w:val="20"/>
          <w:szCs w:val="20"/>
          <w:highlight w:val="white"/>
          <w:u w:val="single"/>
          <w:rtl w:val="0"/>
        </w:rPr>
        <w:t xml:space="preserve">The complaint: </w:t>
      </w:r>
      <w:r w:rsidDel="00000000" w:rsidR="00000000" w:rsidRPr="00000000">
        <w:rPr>
          <w:sz w:val="20"/>
          <w:szCs w:val="20"/>
          <w:highlight w:val="white"/>
          <w:rtl w:val="0"/>
        </w:rPr>
        <w:t xml:space="preserve">The Israelites complained to Moses saying:  </w:t>
      </w:r>
      <w:r w:rsidDel="00000000" w:rsidR="00000000" w:rsidRPr="00000000">
        <w:rPr>
          <w:rFonts w:ascii="Roboto" w:cs="Roboto" w:eastAsia="Roboto" w:hAnsi="Roboto"/>
          <w:b w:val="1"/>
          <w:bCs w:val="1"/>
          <w:sz w:val="20"/>
          <w:szCs w:val="20"/>
          <w:highlight w:val="white"/>
          <w:vertAlign w:val="superscript"/>
          <w:rtl w:val="0"/>
        </w:rPr>
        <w:t xml:space="preserve"> </w:t>
      </w:r>
      <w:r w:rsidDel="00000000" w:rsidR="00000000" w:rsidRPr="00000000">
        <w:rPr>
          <w:rFonts w:ascii="Roboto" w:cs="Roboto" w:eastAsia="Roboto" w:hAnsi="Roboto"/>
          <w:b w:val="1"/>
          <w:bCs w:val="1"/>
          <w:sz w:val="20"/>
          <w:szCs w:val="20"/>
          <w:highlight w:val="white"/>
          <w:rtl w:val="0"/>
        </w:rPr>
        <w:t xml:space="preserve">“If only the </w:t>
      </w:r>
      <w:r w:rsidDel="00000000" w:rsidR="00000000" w:rsidRPr="00000000">
        <w:rPr>
          <w:rFonts w:ascii="Roboto" w:cs="Roboto" w:eastAsia="Roboto" w:hAnsi="Roboto"/>
          <w:b w:val="1"/>
          <w:bCs w:val="1"/>
          <w:smallCaps w:val="1"/>
          <w:sz w:val="20"/>
          <w:szCs w:val="20"/>
          <w:highlight w:val="white"/>
          <w:rtl w:val="0"/>
        </w:rPr>
        <w:t xml:space="preserve">Lord</w:t>
      </w:r>
      <w:r w:rsidDel="00000000" w:rsidR="00000000" w:rsidRPr="00000000">
        <w:rPr>
          <w:rFonts w:ascii="Roboto" w:cs="Roboto" w:eastAsia="Roboto" w:hAnsi="Roboto"/>
          <w:b w:val="1"/>
          <w:bCs w:val="1"/>
          <w:sz w:val="20"/>
          <w:szCs w:val="20"/>
          <w:highlight w:val="white"/>
          <w:rtl w:val="0"/>
        </w:rPr>
        <w:t xml:space="preserve"> had killed us back in Egypt,”... “There we sat around pots filled with meat and ate all the bread we wanted. But now you have brought us into this wilderness to starve us all to death.” Exodus 16:3</w:t>
      </w:r>
    </w:p>
    <w:p w:rsidR="00000000" w:rsidDel="00000000" w:rsidP="00000000" w:rsidRDefault="00000000" w:rsidRPr="00000000" w14:paraId="00000011">
      <w:pPr>
        <w:spacing w:after="240" w:before="240" w:lineRule="auto"/>
        <w:rPr>
          <w:rFonts w:ascii="Roboto" w:cs="Roboto" w:eastAsia="Roboto" w:hAnsi="Roboto"/>
          <w:b w:val="1"/>
          <w:bCs w:val="1"/>
          <w:sz w:val="20"/>
          <w:szCs w:val="20"/>
          <w:highlight w:val="white"/>
        </w:rPr>
      </w:pPr>
      <w:r w:rsidDel="00000000" w:rsidR="00000000" w:rsidRPr="00000000">
        <w:rPr>
          <w:rFonts w:ascii="Roboto" w:cs="Roboto" w:eastAsia="Roboto" w:hAnsi="Roboto"/>
          <w:sz w:val="20"/>
          <w:szCs w:val="20"/>
          <w:highlight w:val="white"/>
          <w:u w:val="single"/>
          <w:rtl w:val="0"/>
        </w:rPr>
        <w:t xml:space="preserve">God’s response: </w:t>
      </w:r>
      <w:r w:rsidDel="00000000" w:rsidR="00000000" w:rsidRPr="00000000">
        <w:rPr>
          <w:rFonts w:ascii="Roboto" w:cs="Roboto" w:eastAsia="Roboto" w:hAnsi="Roboto"/>
          <w:sz w:val="20"/>
          <w:szCs w:val="20"/>
          <w:highlight w:val="white"/>
          <w:rtl w:val="0"/>
        </w:rPr>
        <w:t xml:space="preserve">God said: </w:t>
      </w:r>
      <w:r w:rsidDel="00000000" w:rsidR="00000000" w:rsidRPr="00000000">
        <w:rPr>
          <w:rFonts w:ascii="Roboto" w:cs="Roboto" w:eastAsia="Roboto" w:hAnsi="Roboto"/>
          <w:b w:val="1"/>
          <w:bCs w:val="1"/>
          <w:sz w:val="20"/>
          <w:szCs w:val="20"/>
          <w:highlight w:val="white"/>
          <w:rtl w:val="0"/>
        </w:rPr>
        <w:t xml:space="preserve">“Look, I’m going to rain down food from heaven for you. Each day the people can go out and pick up as much food as they need for that day. I will test them in this to see whether or not they will follow my instructions. Exodus 16:4</w:t>
      </w:r>
    </w:p>
    <w:p w:rsidR="00000000" w:rsidDel="00000000" w:rsidP="00000000" w:rsidRDefault="00000000" w:rsidRPr="00000000" w14:paraId="00000012">
      <w:pPr>
        <w:spacing w:after="240" w:before="240" w:lineRule="auto"/>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The instructions that God gave the Israelites were that they would collect the Mana and quail they needed for that day. They should not collect for several days, because God would provide new food for the next day.</w:t>
      </w:r>
    </w:p>
    <w:p w:rsidR="00000000" w:rsidDel="00000000" w:rsidP="00000000" w:rsidRDefault="00000000" w:rsidRPr="00000000" w14:paraId="00000013">
      <w:pPr>
        <w:spacing w:after="240" w:before="240" w:lineRule="auto"/>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u w:val="single"/>
          <w:rtl w:val="0"/>
        </w:rPr>
        <w:t xml:space="preserve">Israel’s response: </w:t>
      </w:r>
      <w:r w:rsidDel="00000000" w:rsidR="00000000" w:rsidRPr="00000000">
        <w:rPr>
          <w:rFonts w:ascii="Roboto" w:cs="Roboto" w:eastAsia="Roboto" w:hAnsi="Roboto"/>
          <w:sz w:val="20"/>
          <w:szCs w:val="20"/>
          <w:highlight w:val="white"/>
          <w:rtl w:val="0"/>
        </w:rPr>
        <w:t xml:space="preserve">Some Israelites disobeyed God and stored more mana and quail than they needed. The extra mana they collected were full of worms the next day!</w:t>
      </w:r>
    </w:p>
    <w:p w:rsidR="00000000" w:rsidDel="00000000" w:rsidP="00000000" w:rsidRDefault="00000000" w:rsidRPr="00000000" w14:paraId="00000014">
      <w:pPr>
        <w:numPr>
          <w:ilvl w:val="0"/>
          <w:numId w:val="1"/>
        </w:numPr>
        <w:spacing w:after="240" w:befor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WATER FROM THE ROCK 🌊</w:t>
      </w:r>
    </w:p>
    <w:p w:rsidR="00000000" w:rsidDel="00000000" w:rsidP="00000000" w:rsidRDefault="00000000" w:rsidRPr="00000000" w14:paraId="00000015">
      <w:pPr>
        <w:spacing w:after="240" w:before="240" w:lineRule="auto"/>
        <w:rPr>
          <w:b w:val="1"/>
          <w:bCs w:val="1"/>
          <w:sz w:val="20"/>
          <w:szCs w:val="20"/>
          <w:highlight w:val="white"/>
        </w:rPr>
      </w:pPr>
      <w:r w:rsidDel="00000000" w:rsidR="00000000" w:rsidRPr="00000000">
        <w:rPr>
          <w:sz w:val="20"/>
          <w:szCs w:val="20"/>
          <w:highlight w:val="white"/>
          <w:u w:val="single"/>
          <w:rtl w:val="0"/>
        </w:rPr>
        <w:t xml:space="preserve">The complaint: </w:t>
      </w:r>
      <w:r w:rsidDel="00000000" w:rsidR="00000000" w:rsidRPr="00000000">
        <w:rPr>
          <w:sz w:val="20"/>
          <w:szCs w:val="20"/>
          <w:highlight w:val="white"/>
          <w:rtl w:val="0"/>
        </w:rPr>
        <w:t xml:space="preserve">The Israelites moved to a place where water was hard to find. They said: “</w:t>
      </w:r>
      <w:r w:rsidDel="00000000" w:rsidR="00000000" w:rsidRPr="00000000">
        <w:rPr>
          <w:rFonts w:ascii="Roboto" w:cs="Roboto" w:eastAsia="Roboto" w:hAnsi="Roboto"/>
          <w:b w:val="1"/>
          <w:bCs w:val="1"/>
          <w:sz w:val="20"/>
          <w:szCs w:val="20"/>
          <w:highlight w:val="white"/>
          <w:vertAlign w:val="superscript"/>
          <w:rtl w:val="0"/>
        </w:rPr>
        <w:t xml:space="preserve"> </w:t>
      </w:r>
      <w:r w:rsidDel="00000000" w:rsidR="00000000" w:rsidRPr="00000000">
        <w:rPr>
          <w:rFonts w:ascii="Roboto" w:cs="Roboto" w:eastAsia="Roboto" w:hAnsi="Roboto"/>
          <w:b w:val="1"/>
          <w:bCs w:val="1"/>
          <w:sz w:val="20"/>
          <w:szCs w:val="20"/>
          <w:highlight w:val="white"/>
          <w:rtl w:val="0"/>
        </w:rPr>
        <w:t xml:space="preserve">So once more the people complained against Moses. “Give us water to drink!” they demanded.</w:t>
      </w:r>
      <w:r w:rsidDel="00000000" w:rsidR="00000000" w:rsidRPr="00000000">
        <w:rPr>
          <w:b w:val="1"/>
          <w:bCs w:val="1"/>
          <w:sz w:val="20"/>
          <w:szCs w:val="20"/>
          <w:highlight w:val="white"/>
          <w:rtl w:val="0"/>
        </w:rPr>
        <w:t xml:space="preserve">”... </w:t>
      </w:r>
      <w:r w:rsidDel="00000000" w:rsidR="00000000" w:rsidRPr="00000000">
        <w:rPr>
          <w:rFonts w:ascii="Roboto" w:cs="Roboto" w:eastAsia="Roboto" w:hAnsi="Roboto"/>
          <w:b w:val="1"/>
          <w:bCs w:val="1"/>
          <w:sz w:val="20"/>
          <w:szCs w:val="20"/>
          <w:highlight w:val="white"/>
          <w:rtl w:val="0"/>
        </w:rPr>
        <w:t xml:space="preserve">“Why did you bring us out of Egypt? Are you trying to kill us, our children, and our livestock with thirst?”</w:t>
      </w:r>
      <w:r w:rsidDel="00000000" w:rsidR="00000000" w:rsidRPr="00000000">
        <w:rPr>
          <w:b w:val="1"/>
          <w:bCs w:val="1"/>
          <w:sz w:val="20"/>
          <w:szCs w:val="20"/>
          <w:highlight w:val="white"/>
          <w:rtl w:val="0"/>
        </w:rPr>
        <w:t xml:space="preserve">  Exodus 17:2,3.</w:t>
      </w:r>
    </w:p>
    <w:p w:rsidR="00000000" w:rsidDel="00000000" w:rsidP="00000000" w:rsidRDefault="00000000" w:rsidRPr="00000000" w14:paraId="00000016">
      <w:pPr>
        <w:spacing w:after="240" w:before="240" w:lineRule="auto"/>
        <w:rPr>
          <w:sz w:val="20"/>
          <w:szCs w:val="20"/>
          <w:highlight w:val="white"/>
        </w:rPr>
      </w:pPr>
      <w:r w:rsidDel="00000000" w:rsidR="00000000" w:rsidRPr="00000000">
        <w:rPr>
          <w:sz w:val="20"/>
          <w:szCs w:val="20"/>
          <w:highlight w:val="white"/>
          <w:u w:val="single"/>
          <w:rtl w:val="0"/>
        </w:rPr>
        <w:t xml:space="preserve">God’s response:</w:t>
      </w:r>
      <w:r w:rsidDel="00000000" w:rsidR="00000000" w:rsidRPr="00000000">
        <w:rPr>
          <w:sz w:val="20"/>
          <w:szCs w:val="20"/>
          <w:highlight w:val="white"/>
          <w:rtl w:val="0"/>
        </w:rPr>
        <w:t xml:space="preserve"> God told Moses to walk before the people and struck a rock with his staff so that water would come out of it.</w:t>
      </w:r>
    </w:p>
    <w:p w:rsidR="00000000" w:rsidDel="00000000" w:rsidP="00000000" w:rsidRDefault="00000000" w:rsidRPr="00000000" w14:paraId="00000017">
      <w:pPr>
        <w:numPr>
          <w:ilvl w:val="0"/>
          <w:numId w:val="1"/>
        </w:numPr>
        <w:spacing w:after="240" w:before="240" w:lineRule="auto"/>
        <w:ind w:left="720" w:hanging="360"/>
        <w:rPr>
          <w:sz w:val="20"/>
          <w:szCs w:val="20"/>
          <w:highlight w:val="white"/>
          <w:u w:val="none"/>
        </w:rPr>
      </w:pPr>
      <w:r w:rsidDel="00000000" w:rsidR="00000000" w:rsidRPr="00000000">
        <w:rPr>
          <w:sz w:val="20"/>
          <w:szCs w:val="20"/>
          <w:highlight w:val="white"/>
          <w:rtl w:val="0"/>
        </w:rPr>
        <w:t xml:space="preserve">POISONOUS SNAKES 🐍⚕️</w:t>
      </w:r>
    </w:p>
    <w:p w:rsidR="00000000" w:rsidDel="00000000" w:rsidP="00000000" w:rsidRDefault="00000000" w:rsidRPr="00000000" w14:paraId="00000018">
      <w:pPr>
        <w:spacing w:after="240" w:before="240" w:lineRule="auto"/>
        <w:rPr>
          <w:b w:val="1"/>
          <w:bCs w:val="1"/>
          <w:sz w:val="20"/>
          <w:szCs w:val="20"/>
          <w:highlight w:val="white"/>
        </w:rPr>
      </w:pPr>
      <w:r w:rsidDel="00000000" w:rsidR="00000000" w:rsidRPr="00000000">
        <w:rPr>
          <w:sz w:val="20"/>
          <w:szCs w:val="20"/>
          <w:highlight w:val="white"/>
          <w:u w:val="single"/>
          <w:rtl w:val="0"/>
        </w:rPr>
        <w:t xml:space="preserve">The complaint:</w:t>
      </w:r>
      <w:r w:rsidDel="00000000" w:rsidR="00000000" w:rsidRPr="00000000">
        <w:rPr>
          <w:sz w:val="20"/>
          <w:szCs w:val="20"/>
          <w:highlight w:val="white"/>
          <w:rtl w:val="0"/>
        </w:rPr>
        <w:t xml:space="preserve"> The Israelites said, </w:t>
      </w:r>
      <w:r w:rsidDel="00000000" w:rsidR="00000000" w:rsidRPr="00000000">
        <w:rPr>
          <w:b w:val="1"/>
          <w:bCs w:val="1"/>
          <w:sz w:val="20"/>
          <w:szCs w:val="20"/>
          <w:highlight w:val="white"/>
          <w:rtl w:val="0"/>
        </w:rPr>
        <w:t xml:space="preserve">“</w:t>
      </w:r>
      <w:r w:rsidDel="00000000" w:rsidR="00000000" w:rsidRPr="00000000">
        <w:rPr>
          <w:rFonts w:ascii="Roboto" w:cs="Roboto" w:eastAsia="Roboto" w:hAnsi="Roboto"/>
          <w:b w:val="1"/>
          <w:bCs w:val="1"/>
          <w:sz w:val="20"/>
          <w:szCs w:val="20"/>
          <w:highlight w:val="white"/>
          <w:rtl w:val="0"/>
        </w:rPr>
        <w:t xml:space="preserve">Why have you brought us out of Egypt to die here in the wilderness?” they complained. “There is nothing to eat here and nothing to drink. And we hate this horrible manna!”</w:t>
      </w:r>
      <w:r w:rsidDel="00000000" w:rsidR="00000000" w:rsidRPr="00000000">
        <w:rPr>
          <w:b w:val="1"/>
          <w:bCs w:val="1"/>
          <w:sz w:val="20"/>
          <w:szCs w:val="20"/>
          <w:highlight w:val="white"/>
          <w:rtl w:val="0"/>
        </w:rPr>
        <w:t xml:space="preserve"> Numbers 21:5</w:t>
      </w:r>
    </w:p>
    <w:p w:rsidR="00000000" w:rsidDel="00000000" w:rsidP="00000000" w:rsidRDefault="00000000" w:rsidRPr="00000000" w14:paraId="00000019">
      <w:pPr>
        <w:spacing w:after="240" w:before="240" w:lineRule="auto"/>
        <w:rPr>
          <w:sz w:val="20"/>
          <w:szCs w:val="20"/>
          <w:highlight w:val="white"/>
        </w:rPr>
      </w:pPr>
      <w:r w:rsidDel="00000000" w:rsidR="00000000" w:rsidRPr="00000000">
        <w:rPr>
          <w:sz w:val="20"/>
          <w:szCs w:val="20"/>
          <w:highlight w:val="white"/>
          <w:u w:val="single"/>
          <w:rtl w:val="0"/>
        </w:rPr>
        <w:t xml:space="preserve">God’s response: </w:t>
      </w:r>
      <w:r w:rsidDel="00000000" w:rsidR="00000000" w:rsidRPr="00000000">
        <w:rPr>
          <w:sz w:val="20"/>
          <w:szCs w:val="20"/>
          <w:highlight w:val="white"/>
          <w:rtl w:val="0"/>
        </w:rPr>
        <w:t xml:space="preserve">God sent poisonous snakes to bite the Israelites. </w:t>
      </w:r>
    </w:p>
    <w:p w:rsidR="00000000" w:rsidDel="00000000" w:rsidP="00000000" w:rsidRDefault="00000000" w:rsidRPr="00000000" w14:paraId="0000001A">
      <w:pPr>
        <w:spacing w:after="240" w:before="240" w:lineRule="auto"/>
        <w:rPr>
          <w:sz w:val="20"/>
          <w:szCs w:val="20"/>
          <w:highlight w:val="white"/>
        </w:rPr>
      </w:pPr>
      <w:r w:rsidDel="00000000" w:rsidR="00000000" w:rsidRPr="00000000">
        <w:rPr>
          <w:sz w:val="20"/>
          <w:szCs w:val="20"/>
          <w:highlight w:val="white"/>
          <w:u w:val="single"/>
          <w:rtl w:val="0"/>
        </w:rPr>
        <w:t xml:space="preserve">Israel’s response:</w:t>
      </w:r>
      <w:r w:rsidDel="00000000" w:rsidR="00000000" w:rsidRPr="00000000">
        <w:rPr>
          <w:sz w:val="20"/>
          <w:szCs w:val="20"/>
          <w:highlight w:val="white"/>
          <w:rtl w:val="0"/>
        </w:rPr>
        <w:t xml:space="preserve"> They recognized that they sinned against God so they asked Moses to plead the Lord to save them. God told Moses, </w:t>
      </w:r>
      <w:r w:rsidDel="00000000" w:rsidR="00000000" w:rsidRPr="00000000">
        <w:rPr>
          <w:rFonts w:ascii="Roboto" w:cs="Roboto" w:eastAsia="Roboto" w:hAnsi="Roboto"/>
          <w:b w:val="1"/>
          <w:bCs w:val="1"/>
          <w:sz w:val="20"/>
          <w:szCs w:val="20"/>
          <w:highlight w:val="white"/>
          <w:rtl w:val="0"/>
        </w:rPr>
        <w:t xml:space="preserve">“Make a replica of a poisonous snake and attach it to a pole. All who are bitten will live if they simply look at it!” So Moses made a snake out of bronze and attached it to a pole. Then anyone who was bitten by a snake could look at the bronze snake and be healed!</w:t>
      </w:r>
      <w:r w:rsidDel="00000000" w:rsidR="00000000" w:rsidRPr="00000000">
        <w:rPr>
          <w:b w:val="1"/>
          <w:bCs w:val="1"/>
          <w:sz w:val="20"/>
          <w:szCs w:val="20"/>
          <w:highlight w:val="white"/>
          <w:rtl w:val="0"/>
        </w:rPr>
        <w:t xml:space="preserve"> Numbers 21:8-9</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The people of Israel did something over and over again, COMPLAIN! They had a very hard time trusting that God would take care of them. God provided time and time again for them, and when they wanted something, they would complain instead of trusting that God would provide.</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sz w:val="20"/>
          <w:szCs w:val="20"/>
          <w:highlight w:val="white"/>
          <w:rtl w:val="0"/>
        </w:rPr>
        <w:t xml:space="preserve">God has done so many miracles for the Israelites (the 10 plagues, the parting of the Red Sea, the pillar of fire guiding them at night, and the pillar of clouds guiding them in the day), but they choose to forget how good God has been to them and complain instead.</w:t>
      </w:r>
    </w:p>
    <w:p w:rsidR="00000000" w:rsidDel="00000000" w:rsidP="00000000" w:rsidRDefault="00000000" w:rsidRPr="00000000" w14:paraId="0000001F">
      <w:pPr>
        <w:rPr>
          <w:sz w:val="20"/>
          <w:szCs w:val="20"/>
          <w:highlight w:val="white"/>
        </w:rPr>
      </w:pPr>
      <w:r w:rsidDel="00000000" w:rsidR="00000000" w:rsidRPr="00000000">
        <w:rPr>
          <w:rtl w:val="0"/>
        </w:rPr>
      </w:r>
    </w:p>
    <w:p w:rsidR="00000000" w:rsidDel="00000000" w:rsidP="00000000" w:rsidRDefault="00000000" w:rsidRPr="00000000" w14:paraId="00000020">
      <w:pPr>
        <w:rPr>
          <w:sz w:val="20"/>
          <w:szCs w:val="20"/>
          <w:highlight w:val="white"/>
        </w:rPr>
      </w:pPr>
      <w:r w:rsidDel="00000000" w:rsidR="00000000" w:rsidRPr="00000000">
        <w:rPr>
          <w:sz w:val="20"/>
          <w:szCs w:val="20"/>
          <w:highlight w:val="white"/>
          <w:rtl w:val="0"/>
        </w:rPr>
        <w:t xml:space="preserve">We need to ask God that we never forget how good he has been to us. </w:t>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🗣️Can you think of something that God has done for you that you should be thankful for?</w:t>
      </w:r>
      <w:r w:rsidDel="00000000" w:rsidR="00000000" w:rsidRPr="00000000">
        <w:rPr>
          <w:rtl w:val="0"/>
        </w:rPr>
      </w:r>
    </w:p>
    <w:p w:rsidR="00000000" w:rsidDel="00000000" w:rsidP="00000000" w:rsidRDefault="00000000" w:rsidRPr="00000000" w14:paraId="00000022">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3">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always be thankful for what you do to us. Help us be humble and trust your provision. Jesus' name we pray, Amen.</w:t>
      </w:r>
    </w:p>
    <w:p w:rsidR="00000000" w:rsidDel="00000000" w:rsidP="00000000" w:rsidRDefault="00000000" w:rsidRPr="00000000" w14:paraId="00000024">
      <w:pPr>
        <w:numPr>
          <w:ilvl w:val="0"/>
          <w:numId w:val="3"/>
        </w:numPr>
        <w:spacing w:after="0" w:before="240" w:lineRule="auto"/>
        <w:ind w:left="720" w:hanging="360"/>
        <w:rPr>
          <w:sz w:val="20"/>
          <w:szCs w:val="20"/>
          <w:highlight w:val="white"/>
          <w:u w:val="none"/>
        </w:rPr>
      </w:pPr>
      <w:r w:rsidDel="00000000" w:rsidR="00000000" w:rsidRPr="00000000">
        <w:rPr>
          <w:sz w:val="20"/>
          <w:szCs w:val="20"/>
          <w:highlight w:val="white"/>
          <w:u w:val="single"/>
          <w:rtl w:val="0"/>
        </w:rPr>
        <w:t xml:space="preserve">Hands on opportunity:</w:t>
      </w:r>
      <w:r w:rsidDel="00000000" w:rsidR="00000000" w:rsidRPr="00000000">
        <w:rPr>
          <w:sz w:val="20"/>
          <w:szCs w:val="20"/>
          <w:highlight w:val="white"/>
          <w:rtl w:val="0"/>
        </w:rPr>
        <w:t xml:space="preserve"> Act out each miracle! Print the visuals and have the students act out the miracles. </w:t>
      </w:r>
      <w:hyperlink r:id="rId7">
        <w:r w:rsidDel="00000000" w:rsidR="00000000" w:rsidRPr="00000000">
          <w:rPr>
            <w:color w:val="1155cc"/>
            <w:sz w:val="20"/>
            <w:szCs w:val="20"/>
            <w:highlight w:val="white"/>
            <w:u w:val="single"/>
            <w:rtl w:val="0"/>
          </w:rPr>
          <w:t xml:space="preserve">Link for the visuals.</w:t>
        </w:r>
      </w:hyperlink>
      <w:r w:rsidDel="00000000" w:rsidR="00000000" w:rsidRPr="00000000">
        <w:rPr>
          <w:rtl w:val="0"/>
        </w:rPr>
      </w:r>
    </w:p>
    <w:p w:rsidR="00000000" w:rsidDel="00000000" w:rsidP="00000000" w:rsidRDefault="00000000" w:rsidRPr="00000000" w14:paraId="00000025">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“Moses named the place Massah (which means “test”) and Meribah (which means “arguing”) because the people of Israel argued with Moses and tested the </w:t>
      </w:r>
      <w:r w:rsidDel="00000000" w:rsidR="00000000" w:rsidRPr="00000000">
        <w:rPr>
          <w:smallCaps w:val="1"/>
          <w:sz w:val="20"/>
          <w:szCs w:val="20"/>
          <w:highlight w:val="white"/>
          <w:rtl w:val="0"/>
        </w:rPr>
        <w:t xml:space="preserve">Lord</w:t>
      </w:r>
      <w:r w:rsidDel="00000000" w:rsidR="00000000" w:rsidRPr="00000000">
        <w:rPr>
          <w:sz w:val="20"/>
          <w:szCs w:val="20"/>
          <w:highlight w:val="white"/>
          <w:rtl w:val="0"/>
        </w:rPr>
        <w:t xml:space="preserve"> by saying, “Is the </w:t>
      </w:r>
      <w:r w:rsidDel="00000000" w:rsidR="00000000" w:rsidRPr="00000000">
        <w:rPr>
          <w:smallCaps w:val="1"/>
          <w:sz w:val="20"/>
          <w:szCs w:val="20"/>
          <w:highlight w:val="white"/>
          <w:rtl w:val="0"/>
        </w:rPr>
        <w:t xml:space="preserve">Lord</w:t>
      </w:r>
      <w:r w:rsidDel="00000000" w:rsidR="00000000" w:rsidRPr="00000000">
        <w:rPr>
          <w:sz w:val="20"/>
          <w:szCs w:val="20"/>
          <w:highlight w:val="white"/>
          <w:rtl w:val="0"/>
        </w:rPr>
        <w:t xml:space="preserve"> here with us or not?” Exodus 17:7</w:t>
      </w:r>
      <w:r w:rsidDel="00000000" w:rsidR="00000000" w:rsidRPr="00000000">
        <w:rPr>
          <w:rtl w:val="0"/>
        </w:rPr>
      </w:r>
    </w:p>
    <w:sectPr>
      <w:headerReference r:id="rId8"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t79qyNRDuxkSVGTKY0n5-Ifl_IuV4XbssPvSuW-902U/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4yOqY3e7szTpb0G+VLvBpVot9A==">CgMxLjAyDmgucG1tNW1oc29mbDl6OAByITFzSTd3YWNDTFJKc184aklHRUV1RG1QcEZudUxOdmZLTw==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